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eastAsia="黑体"/>
          <w:szCs w:val="32"/>
        </w:rPr>
        <w:t>附件</w:t>
      </w:r>
    </w:p>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bookmarkStart w:id="0" w:name="_GoBack"/>
            <w:r>
              <w:rPr>
                <w:rFonts w:hint="default" w:ascii="Times New Roman" w:hAnsi="Times New Roman" w:eastAsia="宋体" w:cs="Times New Roman"/>
                <w:i w:val="0"/>
                <w:color w:val="333333"/>
                <w:kern w:val="2"/>
                <w:sz w:val="21"/>
                <w:szCs w:val="21"/>
                <w:shd w:val="clear" w:fill="FFFFFF"/>
                <w:lang w:val="en-US" w:eastAsia="zh-CN" w:bidi="ar"/>
              </w:rPr>
              <w:t>蚌埠市康城医疗废物集中处置有限公司</w:t>
            </w:r>
            <w:r>
              <w:rPr>
                <w:rFonts w:hint="eastAsia" w:ascii="Times New Roman" w:hAnsi="Times New Roman" w:eastAsia="宋体" w:cs="Times New Roman"/>
                <w:i w:val="0"/>
                <w:color w:val="333333"/>
                <w:kern w:val="2"/>
                <w:sz w:val="21"/>
                <w:szCs w:val="21"/>
                <w:shd w:val="clear" w:fill="FFFFFF"/>
                <w:lang w:val="en-US" w:eastAsia="zh-CN" w:bidi="ar"/>
              </w:rPr>
              <w:t>25吨日微波消毒处置医疗废物项目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ZWU4MThiNjZhZWFkYTBhMGQxMjI3MGY4NTk3MzcifQ=="/>
  </w:docVars>
  <w:rsids>
    <w:rsidRoot w:val="349957B6"/>
    <w:rsid w:val="14C86D11"/>
    <w:rsid w:val="349957B6"/>
    <w:rsid w:val="441D2BEA"/>
    <w:rsid w:val="6D535020"/>
    <w:rsid w:val="725F7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425</Words>
  <Characters>438</Characters>
  <Lines>0</Lines>
  <Paragraphs>0</Paragraphs>
  <TotalTime>0</TotalTime>
  <ScaleCrop>false</ScaleCrop>
  <LinksUpToDate>false</LinksUpToDate>
  <CharactersWithSpaces>461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2018-11-20T07:47:00Z</dcterms:created>
  <dc:creator>温暖如初夏1420545789</dc:creator>
  <cp:lastModifiedBy>嗯</cp:lastModifiedBy>
  <dcterms:modified xsi:type="dcterms:W3CDTF">2023-03-20T02:52:44Z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31AEF87814BC4F3DBA00B6E13BDC54F4</vt:lpwstr>
  </property>
</Properties>
</file>